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F6" w:rsidRPr="00AA684F" w:rsidRDefault="00AA684F" w:rsidP="00AA684F">
      <w:pPr>
        <w:jc w:val="center"/>
        <w:rPr>
          <w:b/>
        </w:rPr>
      </w:pPr>
      <w:r w:rsidRPr="00AA684F">
        <w:rPr>
          <w:b/>
        </w:rPr>
        <w:t>Zápisnica zo zasadnutia Regiónu Jánošík konanej dňa 24.02.2024</w:t>
      </w:r>
    </w:p>
    <w:p w:rsidR="00AA684F" w:rsidRDefault="00AA684F"/>
    <w:p w:rsidR="00AA684F" w:rsidRDefault="00AA684F">
      <w:r>
        <w:t>Program:</w:t>
      </w:r>
    </w:p>
    <w:p w:rsidR="00AA684F" w:rsidRDefault="00AA684F">
      <w:r>
        <w:t>1. Otvorenie</w:t>
      </w:r>
    </w:p>
    <w:p w:rsidR="00AA684F" w:rsidRDefault="00AA684F">
      <w:r>
        <w:t>2. Organizačné zabezpečenie sezóny – pretekový plán</w:t>
      </w:r>
    </w:p>
    <w:p w:rsidR="00AA684F" w:rsidRDefault="00AA684F">
      <w:r>
        <w:t>3. Ocenenie</w:t>
      </w:r>
      <w:r w:rsidR="00394D13">
        <w:t xml:space="preserve"> Región Jánošík ( ďalej len</w:t>
      </w:r>
      <w:r>
        <w:t xml:space="preserve"> RJ</w:t>
      </w:r>
      <w:r w:rsidR="00394D13">
        <w:t xml:space="preserve"> )</w:t>
      </w:r>
    </w:p>
    <w:p w:rsidR="00AA684F" w:rsidRDefault="00AA684F">
      <w:r>
        <w:t>4. Regionálna výstava</w:t>
      </w:r>
    </w:p>
    <w:p w:rsidR="00AA684F" w:rsidRDefault="00AA684F">
      <w:r>
        <w:t>5. Štartovacia komisia</w:t>
      </w:r>
    </w:p>
    <w:p w:rsidR="00AA684F" w:rsidRDefault="00AA684F">
      <w:r>
        <w:t>6. Výpočet výsledkov RJ</w:t>
      </w:r>
    </w:p>
    <w:p w:rsidR="00AA684F" w:rsidRDefault="00AA684F">
      <w:r>
        <w:t>7. Doplnenie výboru RJ</w:t>
      </w:r>
    </w:p>
    <w:p w:rsidR="00AA684F" w:rsidRDefault="00AA684F">
      <w:r>
        <w:t>8. Uznesenie</w:t>
      </w:r>
    </w:p>
    <w:p w:rsidR="00AA684F" w:rsidRDefault="00AA684F">
      <w:r>
        <w:t>9. Záver</w:t>
      </w:r>
    </w:p>
    <w:p w:rsidR="00AA684F" w:rsidRDefault="00AA684F"/>
    <w:p w:rsidR="00394D13" w:rsidRDefault="00394D13" w:rsidP="00AA684F">
      <w:pPr>
        <w:pStyle w:val="Odsekzoznamu"/>
        <w:numPr>
          <w:ilvl w:val="0"/>
          <w:numId w:val="1"/>
        </w:numPr>
      </w:pPr>
      <w:r>
        <w:t>Otvorenie</w:t>
      </w:r>
    </w:p>
    <w:p w:rsidR="00AA684F" w:rsidRDefault="00AA684F" w:rsidP="00394D13">
      <w:pPr>
        <w:pStyle w:val="Odsekzoznamu"/>
      </w:pPr>
      <w:r>
        <w:t xml:space="preserve">Zasadnutie  otvoril predseda  RJ </w:t>
      </w:r>
      <w:proofErr w:type="spellStart"/>
      <w:r>
        <w:t>p.Pajta</w:t>
      </w:r>
      <w:proofErr w:type="spellEnd"/>
      <w:r>
        <w:t>, privítal všetkých zástupcov OZ CHPH.</w:t>
      </w:r>
    </w:p>
    <w:p w:rsidR="00394D13" w:rsidRDefault="00394D13" w:rsidP="00AA684F">
      <w:pPr>
        <w:pStyle w:val="Odsekzoznamu"/>
        <w:numPr>
          <w:ilvl w:val="0"/>
          <w:numId w:val="1"/>
        </w:numPr>
      </w:pPr>
      <w:r>
        <w:t>Organizačné zabezpečenie sezóny – pretekový plán</w:t>
      </w:r>
    </w:p>
    <w:p w:rsidR="00394D13" w:rsidRDefault="00394D13" w:rsidP="00394D13">
      <w:pPr>
        <w:pStyle w:val="Odsekzoznamu"/>
      </w:pPr>
      <w:r>
        <w:t>Zástupcovia jednotlivých OZ CHPH sa dohodli na zmluve o spolupráci ( preprave RJ na DT a SDT) na 4 roky</w:t>
      </w:r>
      <w:r w:rsidR="00012907">
        <w:t>, pri nedodržaní podmienok zmluvy, pokuta vo výške 500,0€.</w:t>
      </w:r>
    </w:p>
    <w:p w:rsidR="00394D13" w:rsidRDefault="00394D13" w:rsidP="00394D13">
      <w:pPr>
        <w:pStyle w:val="Odsekzoznamu"/>
        <w:numPr>
          <w:ilvl w:val="0"/>
          <w:numId w:val="2"/>
        </w:numPr>
      </w:pPr>
      <w:r>
        <w:t xml:space="preserve">Zmena vypúšťacích miest: </w:t>
      </w:r>
      <w:proofErr w:type="spellStart"/>
      <w:r>
        <w:t>Bayreuth</w:t>
      </w:r>
      <w:proofErr w:type="spellEnd"/>
      <w:r>
        <w:t xml:space="preserve"> – </w:t>
      </w:r>
      <w:proofErr w:type="spellStart"/>
      <w:r>
        <w:t>Hof</w:t>
      </w:r>
      <w:proofErr w:type="spellEnd"/>
    </w:p>
    <w:p w:rsidR="00394D13" w:rsidRDefault="00394D13" w:rsidP="00394D13">
      <w:pPr>
        <w:pStyle w:val="Odsekzoznamu"/>
        <w:ind w:left="2832"/>
      </w:pPr>
      <w:r>
        <w:t xml:space="preserve">             </w:t>
      </w:r>
      <w:proofErr w:type="spellStart"/>
      <w:r>
        <w:t>Gr</w:t>
      </w:r>
      <w:r w:rsidR="00734A04">
        <w:rPr>
          <w:rFonts w:cstheme="minorHAnsi"/>
        </w:rPr>
        <w:t>ű</w:t>
      </w:r>
      <w:r>
        <w:t>nberg</w:t>
      </w:r>
      <w:proofErr w:type="spellEnd"/>
      <w:r>
        <w:t xml:space="preserve"> 3 – </w:t>
      </w:r>
      <w:proofErr w:type="spellStart"/>
      <w:r>
        <w:t>Luneburg</w:t>
      </w:r>
      <w:proofErr w:type="spellEnd"/>
    </w:p>
    <w:p w:rsidR="00394D13" w:rsidRDefault="00394D13" w:rsidP="00394D13">
      <w:pPr>
        <w:pStyle w:val="Odsekzoznamu"/>
        <w:ind w:left="709"/>
      </w:pPr>
      <w:r>
        <w:t>-  Návrh pretekového plánu RJ na rok  2024:</w:t>
      </w:r>
    </w:p>
    <w:p w:rsidR="00394D13" w:rsidRDefault="00394D13" w:rsidP="00394D13">
      <w:pPr>
        <w:pStyle w:val="Odsekzoznamu"/>
        <w:ind w:left="709"/>
      </w:pPr>
      <w:r>
        <w:t xml:space="preserve">26.5.2024  Praha – </w:t>
      </w:r>
      <w:proofErr w:type="spellStart"/>
      <w:r>
        <w:t>Slivenec</w:t>
      </w:r>
      <w:proofErr w:type="spellEnd"/>
      <w:r>
        <w:t xml:space="preserve">        - OZ</w:t>
      </w:r>
      <w:r w:rsidR="00165DED">
        <w:t>:</w:t>
      </w:r>
      <w:r>
        <w:t xml:space="preserve"> CA,OR,TE  ( účasť jednotlivých OZ CHPH)</w:t>
      </w:r>
    </w:p>
    <w:p w:rsidR="00165DED" w:rsidRDefault="00394D13" w:rsidP="00394D13">
      <w:pPr>
        <w:pStyle w:val="Odsekzoznamu"/>
        <w:ind w:left="709"/>
      </w:pPr>
      <w:r>
        <w:t xml:space="preserve">2.6.2024    </w:t>
      </w:r>
      <w:proofErr w:type="spellStart"/>
      <w:r>
        <w:t>Chomutov</w:t>
      </w:r>
      <w:proofErr w:type="spellEnd"/>
      <w:r>
        <w:t xml:space="preserve"> </w:t>
      </w:r>
      <w:r w:rsidR="00165DED">
        <w:t xml:space="preserve">                  - CA,OR,TE, MT  ( RJ )</w:t>
      </w:r>
    </w:p>
    <w:p w:rsidR="00165DED" w:rsidRDefault="00165DED" w:rsidP="00394D13">
      <w:pPr>
        <w:pStyle w:val="Odsekzoznamu"/>
        <w:ind w:left="709"/>
      </w:pPr>
      <w:r>
        <w:t xml:space="preserve">9.6.2024    </w:t>
      </w:r>
      <w:proofErr w:type="spellStart"/>
      <w:r>
        <w:t>Hof</w:t>
      </w:r>
      <w:proofErr w:type="spellEnd"/>
      <w:r>
        <w:tab/>
      </w:r>
      <w:r>
        <w:tab/>
      </w:r>
      <w:r>
        <w:tab/>
        <w:t>- CA,TE,OR</w:t>
      </w:r>
    </w:p>
    <w:p w:rsidR="00165DED" w:rsidRDefault="00165DED" w:rsidP="00394D13">
      <w:pPr>
        <w:pStyle w:val="Odsekzoznamu"/>
        <w:ind w:left="709"/>
      </w:pPr>
      <w:r>
        <w:t xml:space="preserve">23.6.2024  </w:t>
      </w:r>
      <w:proofErr w:type="spellStart"/>
      <w:r>
        <w:t>Gr</w:t>
      </w:r>
      <w:r w:rsidR="00734A04">
        <w:rPr>
          <w:rFonts w:cstheme="minorHAnsi"/>
        </w:rPr>
        <w:t>ű</w:t>
      </w:r>
      <w:r>
        <w:t>nberg</w:t>
      </w:r>
      <w:proofErr w:type="spellEnd"/>
      <w:r>
        <w:t xml:space="preserve"> 1.</w:t>
      </w:r>
      <w:r>
        <w:tab/>
      </w:r>
      <w:r>
        <w:tab/>
        <w:t>- RJ</w:t>
      </w:r>
    </w:p>
    <w:p w:rsidR="002568FC" w:rsidRDefault="002568FC" w:rsidP="00394D13">
      <w:pPr>
        <w:pStyle w:val="Odsekzoznamu"/>
        <w:ind w:left="709"/>
      </w:pPr>
      <w:r>
        <w:t xml:space="preserve">23.6.2024  Louny </w:t>
      </w:r>
      <w:r>
        <w:tab/>
      </w:r>
      <w:r>
        <w:tab/>
        <w:t>- R4</w:t>
      </w:r>
    </w:p>
    <w:p w:rsidR="00165DED" w:rsidRDefault="00165DED" w:rsidP="00394D13">
      <w:pPr>
        <w:pStyle w:val="Odsekzoznamu"/>
        <w:ind w:left="709"/>
      </w:pPr>
      <w:r>
        <w:t xml:space="preserve">30.6.2024  </w:t>
      </w:r>
      <w:proofErr w:type="spellStart"/>
      <w:r>
        <w:t>Gotha</w:t>
      </w:r>
      <w:proofErr w:type="spellEnd"/>
      <w:r>
        <w:t xml:space="preserve"> </w:t>
      </w:r>
      <w:r>
        <w:tab/>
      </w:r>
      <w:r>
        <w:tab/>
        <w:t>- RJ</w:t>
      </w:r>
    </w:p>
    <w:p w:rsidR="00165DED" w:rsidRDefault="00165DED" w:rsidP="00394D13">
      <w:pPr>
        <w:pStyle w:val="Odsekzoznamu"/>
        <w:ind w:left="709"/>
      </w:pPr>
      <w:r>
        <w:t xml:space="preserve">7.7.2024    </w:t>
      </w:r>
      <w:proofErr w:type="spellStart"/>
      <w:r>
        <w:t>Gr</w:t>
      </w:r>
      <w:r w:rsidR="00734A04">
        <w:rPr>
          <w:rFonts w:cstheme="minorHAnsi"/>
        </w:rPr>
        <w:t>ű</w:t>
      </w:r>
      <w:r>
        <w:t>nberg</w:t>
      </w:r>
      <w:proofErr w:type="spellEnd"/>
      <w:r>
        <w:t xml:space="preserve"> 2.</w:t>
      </w:r>
      <w:r>
        <w:tab/>
      </w:r>
      <w:r>
        <w:tab/>
        <w:t>- RJ</w:t>
      </w:r>
    </w:p>
    <w:p w:rsidR="00165DED" w:rsidRDefault="00165DED" w:rsidP="00394D13">
      <w:pPr>
        <w:pStyle w:val="Odsekzoznamu"/>
        <w:ind w:left="709"/>
      </w:pPr>
      <w:r>
        <w:t xml:space="preserve">14.7.2024  </w:t>
      </w:r>
      <w:proofErr w:type="spellStart"/>
      <w:r>
        <w:t>Hof</w:t>
      </w:r>
      <w:proofErr w:type="spellEnd"/>
      <w:r>
        <w:t xml:space="preserve"> 2.</w:t>
      </w:r>
      <w:r>
        <w:tab/>
      </w:r>
      <w:r>
        <w:tab/>
        <w:t>- RJ</w:t>
      </w:r>
    </w:p>
    <w:p w:rsidR="00165DED" w:rsidRDefault="00165DED" w:rsidP="00394D13">
      <w:pPr>
        <w:pStyle w:val="Odsekzoznamu"/>
        <w:ind w:left="709"/>
      </w:pPr>
      <w:r>
        <w:t xml:space="preserve">21.7.2024  </w:t>
      </w:r>
      <w:proofErr w:type="spellStart"/>
      <w:r>
        <w:t>Luneburg</w:t>
      </w:r>
      <w:proofErr w:type="spellEnd"/>
      <w:r>
        <w:tab/>
      </w:r>
      <w:r>
        <w:tab/>
        <w:t>- RJ</w:t>
      </w:r>
    </w:p>
    <w:p w:rsidR="00165DED" w:rsidRDefault="00165DED" w:rsidP="00394D13">
      <w:pPr>
        <w:pStyle w:val="Odsekzoznamu"/>
        <w:ind w:left="709"/>
      </w:pPr>
      <w:r>
        <w:t xml:space="preserve">21.7.2024  Praha – </w:t>
      </w:r>
      <w:proofErr w:type="spellStart"/>
      <w:r>
        <w:t>Slivenec</w:t>
      </w:r>
      <w:proofErr w:type="spellEnd"/>
      <w:r>
        <w:t xml:space="preserve"> 2</w:t>
      </w:r>
      <w:r>
        <w:tab/>
        <w:t>- RJ</w:t>
      </w:r>
    </w:p>
    <w:p w:rsidR="00165DED" w:rsidRDefault="00165DED" w:rsidP="00394D13">
      <w:pPr>
        <w:pStyle w:val="Odsekzoznamu"/>
        <w:ind w:left="709"/>
      </w:pPr>
      <w:r>
        <w:t xml:space="preserve">28.7.2024  </w:t>
      </w:r>
      <w:proofErr w:type="spellStart"/>
      <w:r>
        <w:t>Hof</w:t>
      </w:r>
      <w:proofErr w:type="spellEnd"/>
      <w:r>
        <w:t xml:space="preserve"> 3.</w:t>
      </w:r>
      <w:r>
        <w:tab/>
      </w:r>
      <w:r>
        <w:tab/>
        <w:t>- RJ</w:t>
      </w:r>
    </w:p>
    <w:p w:rsidR="00165DED" w:rsidRDefault="00165DED" w:rsidP="00012907">
      <w:pPr>
        <w:pStyle w:val="Odsekzoznamu"/>
        <w:ind w:left="709"/>
        <w:jc w:val="both"/>
      </w:pPr>
      <w:r>
        <w:t xml:space="preserve">Pri dolaďovaní PP na rok 2024 </w:t>
      </w:r>
      <w:r w:rsidR="00B10DB5">
        <w:t xml:space="preserve">( dohoda na predchádzajúcom zasadnutí RJ – 8 pretekov ) </w:t>
      </w:r>
      <w:r w:rsidR="00012907">
        <w:t xml:space="preserve">zástupca OZ RK </w:t>
      </w:r>
      <w:proofErr w:type="spellStart"/>
      <w:r w:rsidR="00012907">
        <w:t>p.Zubaj</w:t>
      </w:r>
      <w:proofErr w:type="spellEnd"/>
      <w:r w:rsidR="00012907">
        <w:t xml:space="preserve"> odmietol jednať z jednotlivými zástupcami o PP  a následne opustil zasadnutie RJ.</w:t>
      </w:r>
    </w:p>
    <w:p w:rsidR="00165DED" w:rsidRDefault="00165DED" w:rsidP="00394D13">
      <w:pPr>
        <w:pStyle w:val="Odsekzoznamu"/>
        <w:ind w:left="709"/>
      </w:pPr>
      <w:r>
        <w:t>Deklarácie na rok 2024:</w:t>
      </w:r>
    </w:p>
    <w:p w:rsidR="00165DED" w:rsidRDefault="00165DED" w:rsidP="00394D13">
      <w:pPr>
        <w:pStyle w:val="Odsekzoznamu"/>
        <w:ind w:left="709"/>
      </w:pPr>
      <w:r w:rsidRPr="00EB73C9">
        <w:rPr>
          <w:b/>
        </w:rPr>
        <w:t>RJ</w:t>
      </w:r>
      <w:r>
        <w:t xml:space="preserve"> – C</w:t>
      </w:r>
      <w:r w:rsidR="00EB73C9">
        <w:t>A</w:t>
      </w:r>
      <w:r>
        <w:t>, TE, OR, MT</w:t>
      </w:r>
    </w:p>
    <w:p w:rsidR="00165DED" w:rsidRDefault="00165DED" w:rsidP="00394D13">
      <w:pPr>
        <w:pStyle w:val="Odsekzoznamu"/>
        <w:ind w:left="709"/>
      </w:pPr>
      <w:r w:rsidRPr="00EB73C9">
        <w:rPr>
          <w:b/>
        </w:rPr>
        <w:t>R1</w:t>
      </w:r>
      <w:r>
        <w:t xml:space="preserve"> – TE, MT</w:t>
      </w:r>
    </w:p>
    <w:p w:rsidR="00165DED" w:rsidRDefault="00165DED" w:rsidP="00394D13">
      <w:pPr>
        <w:pStyle w:val="Odsekzoznamu"/>
        <w:ind w:left="709"/>
      </w:pPr>
      <w:r w:rsidRPr="00EB73C9">
        <w:rPr>
          <w:b/>
        </w:rPr>
        <w:t>R2</w:t>
      </w:r>
      <w:r>
        <w:t xml:space="preserve"> – CA, OR</w:t>
      </w:r>
    </w:p>
    <w:p w:rsidR="00165DED" w:rsidRDefault="00165DED" w:rsidP="00394D13">
      <w:pPr>
        <w:pStyle w:val="Odsekzoznamu"/>
        <w:ind w:left="709"/>
      </w:pPr>
      <w:r w:rsidRPr="00EB73C9">
        <w:rPr>
          <w:b/>
        </w:rPr>
        <w:t>R3</w:t>
      </w:r>
      <w:r>
        <w:t xml:space="preserve"> – CA, TE </w:t>
      </w:r>
      <w:r w:rsidR="00394D13">
        <w:t xml:space="preserve">   </w:t>
      </w:r>
    </w:p>
    <w:p w:rsidR="00165DED" w:rsidRDefault="00165DED" w:rsidP="00394D13">
      <w:pPr>
        <w:pStyle w:val="Odsekzoznamu"/>
        <w:ind w:left="709"/>
      </w:pPr>
      <w:r w:rsidRPr="00EB73C9">
        <w:rPr>
          <w:b/>
        </w:rPr>
        <w:t>R4</w:t>
      </w:r>
      <w:r>
        <w:t xml:space="preserve"> – CA,TE,MT</w:t>
      </w:r>
    </w:p>
    <w:p w:rsidR="00165DED" w:rsidRDefault="00165DED" w:rsidP="00394D13">
      <w:pPr>
        <w:pStyle w:val="Odsekzoznamu"/>
        <w:ind w:left="709"/>
      </w:pPr>
      <w:r w:rsidRPr="00EB73C9">
        <w:rPr>
          <w:b/>
        </w:rPr>
        <w:t>R5</w:t>
      </w:r>
      <w:r>
        <w:t xml:space="preserve"> – CA,TE, OR</w:t>
      </w:r>
    </w:p>
    <w:p w:rsidR="00165DED" w:rsidRDefault="00165DED" w:rsidP="00394D13">
      <w:pPr>
        <w:pStyle w:val="Odsekzoznamu"/>
        <w:ind w:left="709"/>
      </w:pPr>
    </w:p>
    <w:p w:rsidR="005012E7" w:rsidRDefault="00165DED" w:rsidP="00012907">
      <w:pPr>
        <w:pStyle w:val="Odsekzoznamu"/>
        <w:ind w:left="709"/>
        <w:jc w:val="both"/>
      </w:pPr>
      <w:r>
        <w:t xml:space="preserve">Záväzné </w:t>
      </w:r>
      <w:r w:rsidR="005012E7">
        <w:t xml:space="preserve">počty </w:t>
      </w:r>
      <w:r>
        <w:t xml:space="preserve"> holubov </w:t>
      </w:r>
      <w:r w:rsidR="00394D13">
        <w:t xml:space="preserve">  </w:t>
      </w:r>
      <w:r w:rsidR="005012E7">
        <w:t xml:space="preserve">nahlásiť do 31.3.2024 </w:t>
      </w:r>
      <w:r w:rsidR="00EB73C9">
        <w:t xml:space="preserve">– </w:t>
      </w:r>
      <w:proofErr w:type="spellStart"/>
      <w:r w:rsidR="00EB73C9">
        <w:t>Kurek</w:t>
      </w:r>
      <w:proofErr w:type="spellEnd"/>
      <w:r w:rsidR="00EB73C9">
        <w:t xml:space="preserve"> Peter</w:t>
      </w:r>
    </w:p>
    <w:p w:rsidR="005012E7" w:rsidRDefault="005012E7" w:rsidP="00012907">
      <w:pPr>
        <w:pStyle w:val="Odsekzoznamu"/>
        <w:ind w:left="709"/>
        <w:jc w:val="both"/>
      </w:pPr>
      <w:r>
        <w:t xml:space="preserve">Platba za holuby  do 30.4.2024 </w:t>
      </w:r>
      <w:r w:rsidR="00EB73C9">
        <w:t xml:space="preserve">– </w:t>
      </w:r>
      <w:proofErr w:type="spellStart"/>
      <w:r w:rsidR="00EB73C9">
        <w:t>Holúbek</w:t>
      </w:r>
      <w:proofErr w:type="spellEnd"/>
      <w:r w:rsidR="00EB73C9">
        <w:t xml:space="preserve"> Viktor</w:t>
      </w:r>
    </w:p>
    <w:p w:rsidR="00B10DB5" w:rsidRDefault="00B10DB5" w:rsidP="00012907">
      <w:pPr>
        <w:pStyle w:val="Odsekzoznamu"/>
        <w:ind w:left="709"/>
        <w:jc w:val="both"/>
      </w:pPr>
      <w:r>
        <w:lastRenderedPageBreak/>
        <w:t xml:space="preserve">Vzhľadom na </w:t>
      </w:r>
      <w:r w:rsidR="00012907">
        <w:t xml:space="preserve">nové podmienky prepravy na preteky Hof2, </w:t>
      </w:r>
      <w:proofErr w:type="spellStart"/>
      <w:r w:rsidR="00012907">
        <w:t>Hof</w:t>
      </w:r>
      <w:proofErr w:type="spellEnd"/>
      <w:r w:rsidR="00012907">
        <w:t xml:space="preserve"> 3 je potrebné doladiť prepravu </w:t>
      </w:r>
      <w:r w:rsidR="00EB73C9">
        <w:t>OZ Martin.</w:t>
      </w:r>
    </w:p>
    <w:p w:rsidR="00B10DB5" w:rsidRDefault="00B10DB5" w:rsidP="00012907">
      <w:pPr>
        <w:pStyle w:val="Odsekzoznamu"/>
        <w:ind w:left="709"/>
        <w:jc w:val="both"/>
      </w:pPr>
    </w:p>
    <w:p w:rsidR="005012E7" w:rsidRDefault="005012E7" w:rsidP="005012E7">
      <w:pPr>
        <w:pStyle w:val="Odsekzoznamu"/>
        <w:numPr>
          <w:ilvl w:val="0"/>
          <w:numId w:val="1"/>
        </w:numPr>
      </w:pPr>
      <w:r>
        <w:t>Ocenenie Región Jánošík</w:t>
      </w:r>
    </w:p>
    <w:p w:rsidR="005012E7" w:rsidRDefault="005012E7" w:rsidP="005012E7">
      <w:pPr>
        <w:pStyle w:val="Odsekzoznamu"/>
      </w:pPr>
      <w:r>
        <w:t>Generálne majstrovstvo RJ : 1.2.3.4.5. miesto – poháre ( 8 pretekov)</w:t>
      </w:r>
    </w:p>
    <w:p w:rsidR="005012E7" w:rsidRDefault="005012E7" w:rsidP="005012E7">
      <w:pPr>
        <w:pStyle w:val="Odsekzoznamu"/>
      </w:pPr>
      <w:r>
        <w:t>Všetky olympijské kategórie ( mimo Štandardu ) – 1.2.3.miesto</w:t>
      </w:r>
    </w:p>
    <w:p w:rsidR="005012E7" w:rsidRDefault="005012E7" w:rsidP="005012E7">
      <w:pPr>
        <w:pStyle w:val="Odsekzoznamu"/>
        <w:numPr>
          <w:ilvl w:val="0"/>
          <w:numId w:val="2"/>
        </w:numPr>
      </w:pPr>
      <w:r>
        <w:t>Každé OZ prispeje na ocenenie sumou 250,0 €</w:t>
      </w:r>
      <w:r w:rsidR="00394D13">
        <w:t xml:space="preserve">  </w:t>
      </w:r>
      <w:r>
        <w:t xml:space="preserve"> ( uhradiť spolu s platbou za nahlásené holuby )</w:t>
      </w:r>
    </w:p>
    <w:p w:rsidR="005012E7" w:rsidRDefault="005012E7" w:rsidP="005012E7">
      <w:pPr>
        <w:pStyle w:val="Odsekzoznamu"/>
        <w:numPr>
          <w:ilvl w:val="0"/>
          <w:numId w:val="2"/>
        </w:numPr>
      </w:pPr>
      <w:r>
        <w:t xml:space="preserve">Ocenenie za rok 2024 vypracujú </w:t>
      </w:r>
      <w:proofErr w:type="spellStart"/>
      <w:r>
        <w:t>p.Chabada</w:t>
      </w:r>
      <w:proofErr w:type="spellEnd"/>
      <w:r>
        <w:t xml:space="preserve"> Bernard, </w:t>
      </w:r>
      <w:proofErr w:type="spellStart"/>
      <w:r>
        <w:t>Holúbek</w:t>
      </w:r>
      <w:proofErr w:type="spellEnd"/>
      <w:r>
        <w:t xml:space="preserve"> Viktor</w:t>
      </w:r>
      <w:r w:rsidR="00394D13">
        <w:t xml:space="preserve">   </w:t>
      </w:r>
    </w:p>
    <w:p w:rsidR="005012E7" w:rsidRDefault="005012E7" w:rsidP="005012E7">
      <w:pPr>
        <w:pStyle w:val="Odsekzoznamu"/>
        <w:numPr>
          <w:ilvl w:val="0"/>
          <w:numId w:val="1"/>
        </w:numPr>
      </w:pPr>
      <w:r>
        <w:t>Regionálna výstava</w:t>
      </w:r>
    </w:p>
    <w:p w:rsidR="005012E7" w:rsidRDefault="005012E7" w:rsidP="00EB73C9">
      <w:pPr>
        <w:pStyle w:val="Odsekzoznamu"/>
        <w:jc w:val="both"/>
      </w:pPr>
      <w:r>
        <w:t xml:space="preserve">Jednotlivé OZ CHPH majú možnosť </w:t>
      </w:r>
      <w:r w:rsidR="00C84577">
        <w:t>usporiadať Regionálnu výstavu RJ, žiadosti zaslať do 31.5.2024 ( ak nebude záujem o usporiadanie výstavy, vyhodnotenie sa uskutoční na zasadnutí RJ )</w:t>
      </w:r>
    </w:p>
    <w:p w:rsidR="00C84577" w:rsidRDefault="00C84577" w:rsidP="00C84577">
      <w:pPr>
        <w:pStyle w:val="Odsekzoznamu"/>
        <w:numPr>
          <w:ilvl w:val="0"/>
          <w:numId w:val="1"/>
        </w:numPr>
      </w:pPr>
      <w:r>
        <w:t>Štartovacia komisia</w:t>
      </w:r>
    </w:p>
    <w:p w:rsidR="00C84577" w:rsidRDefault="00C84577" w:rsidP="00C84577">
      <w:pPr>
        <w:pStyle w:val="Odsekzoznamu"/>
      </w:pPr>
      <w:r>
        <w:t xml:space="preserve">V zložení p. </w:t>
      </w:r>
      <w:proofErr w:type="spellStart"/>
      <w:r>
        <w:t>Kurek</w:t>
      </w:r>
      <w:proofErr w:type="spellEnd"/>
      <w:r>
        <w:t xml:space="preserve">, </w:t>
      </w:r>
      <w:proofErr w:type="spellStart"/>
      <w:r>
        <w:t>Holúbek</w:t>
      </w:r>
      <w:proofErr w:type="spellEnd"/>
      <w:r>
        <w:t xml:space="preserve"> Viktor, </w:t>
      </w:r>
      <w:proofErr w:type="spellStart"/>
      <w:r>
        <w:t>Lovas</w:t>
      </w:r>
      <w:proofErr w:type="spellEnd"/>
      <w:r>
        <w:t xml:space="preserve"> </w:t>
      </w:r>
    </w:p>
    <w:p w:rsidR="00C84577" w:rsidRDefault="00C84577" w:rsidP="00C84577">
      <w:pPr>
        <w:pStyle w:val="Odsekzoznamu"/>
      </w:pPr>
      <w:r>
        <w:t xml:space="preserve">Informovať o preložení </w:t>
      </w:r>
      <w:proofErr w:type="spellStart"/>
      <w:r>
        <w:t>preteku</w:t>
      </w:r>
      <w:proofErr w:type="spellEnd"/>
      <w:r>
        <w:t xml:space="preserve"> štvrtok do 12- tej hodiny.</w:t>
      </w:r>
    </w:p>
    <w:p w:rsidR="00C84577" w:rsidRDefault="00C84577" w:rsidP="00C84577">
      <w:pPr>
        <w:pStyle w:val="Odsekzoznamu"/>
        <w:numPr>
          <w:ilvl w:val="0"/>
          <w:numId w:val="1"/>
        </w:numPr>
      </w:pPr>
      <w:r>
        <w:t>Výpočet výsledkov RJ</w:t>
      </w:r>
    </w:p>
    <w:p w:rsidR="00C84577" w:rsidRDefault="00C84577" w:rsidP="00C84577">
      <w:pPr>
        <w:pStyle w:val="Odsekzoznamu"/>
      </w:pPr>
      <w:r>
        <w:t xml:space="preserve">Výpočtár RJ ostáva </w:t>
      </w:r>
      <w:proofErr w:type="spellStart"/>
      <w:r>
        <w:t>p.Struharňanský</w:t>
      </w:r>
      <w:proofErr w:type="spellEnd"/>
      <w:r>
        <w:t xml:space="preserve"> Pavol, každé OZ prispeje sumou 40,0 €</w:t>
      </w:r>
    </w:p>
    <w:p w:rsidR="00C84577" w:rsidRDefault="00C84577" w:rsidP="00C84577">
      <w:pPr>
        <w:pStyle w:val="Odsekzoznamu"/>
        <w:numPr>
          <w:ilvl w:val="0"/>
          <w:numId w:val="1"/>
        </w:numPr>
      </w:pPr>
      <w:r>
        <w:t>Doplnenie výboru RJ</w:t>
      </w:r>
    </w:p>
    <w:p w:rsidR="00C84577" w:rsidRDefault="00C84577" w:rsidP="00C84577">
      <w:pPr>
        <w:pStyle w:val="Odsekzoznamu"/>
      </w:pPr>
      <w:r>
        <w:t>DO výboru RJ bol doplnení ako člen KRK p. Kováč Ivan ( OZ Martin )</w:t>
      </w:r>
    </w:p>
    <w:p w:rsidR="00C84577" w:rsidRDefault="00C84577" w:rsidP="00C84577">
      <w:pPr>
        <w:pStyle w:val="Odsekzoznamu"/>
      </w:pPr>
    </w:p>
    <w:p w:rsidR="00C84577" w:rsidRDefault="00C84577" w:rsidP="00C84577">
      <w:pPr>
        <w:pStyle w:val="Odsekzoznamu"/>
        <w:numPr>
          <w:ilvl w:val="0"/>
          <w:numId w:val="1"/>
        </w:numPr>
      </w:pPr>
      <w:r>
        <w:t>Uznesenie</w:t>
      </w:r>
    </w:p>
    <w:p w:rsidR="00C84577" w:rsidRDefault="00C84577" w:rsidP="00C84577">
      <w:pPr>
        <w:pStyle w:val="Odsekzoznamu"/>
      </w:pPr>
      <w:r>
        <w:t>A/ schvaľuje</w:t>
      </w:r>
    </w:p>
    <w:p w:rsidR="00C84577" w:rsidRDefault="00C84577" w:rsidP="00EB73C9">
      <w:pPr>
        <w:pStyle w:val="Odsekzoznamu"/>
        <w:numPr>
          <w:ilvl w:val="0"/>
          <w:numId w:val="3"/>
        </w:numPr>
        <w:ind w:left="709"/>
      </w:pPr>
      <w:r>
        <w:t>Prijatie OZ Martin do RJ</w:t>
      </w:r>
    </w:p>
    <w:p w:rsidR="00C84577" w:rsidRDefault="00C2384F" w:rsidP="00EB73C9">
      <w:pPr>
        <w:pStyle w:val="Odsekzoznamu"/>
        <w:numPr>
          <w:ilvl w:val="0"/>
          <w:numId w:val="3"/>
        </w:numPr>
        <w:ind w:left="709"/>
      </w:pPr>
      <w:r>
        <w:t>PP na rok 2024,</w:t>
      </w:r>
    </w:p>
    <w:p w:rsidR="00C2384F" w:rsidRDefault="00C2384F" w:rsidP="00EB73C9">
      <w:pPr>
        <w:pStyle w:val="Odsekzoznamu"/>
        <w:numPr>
          <w:ilvl w:val="0"/>
          <w:numId w:val="3"/>
        </w:numPr>
        <w:ind w:left="709"/>
      </w:pPr>
      <w:r>
        <w:t>deklarácie na rok 2024</w:t>
      </w:r>
    </w:p>
    <w:p w:rsidR="00C2384F" w:rsidRDefault="00C2384F" w:rsidP="00EB73C9">
      <w:pPr>
        <w:pStyle w:val="Odsekzoznamu"/>
        <w:numPr>
          <w:ilvl w:val="0"/>
          <w:numId w:val="3"/>
        </w:numPr>
        <w:ind w:left="709"/>
      </w:pPr>
      <w:r>
        <w:t>ocenenie na rok 2024</w:t>
      </w:r>
    </w:p>
    <w:p w:rsidR="00C2384F" w:rsidRDefault="00C2384F" w:rsidP="00EB73C9">
      <w:pPr>
        <w:pStyle w:val="Odsekzoznamu"/>
        <w:numPr>
          <w:ilvl w:val="0"/>
          <w:numId w:val="3"/>
        </w:numPr>
        <w:ind w:left="709"/>
      </w:pPr>
      <w:r>
        <w:t>štartovaciu komisiu</w:t>
      </w:r>
    </w:p>
    <w:p w:rsidR="00C2384F" w:rsidRDefault="00C2384F" w:rsidP="00EB73C9">
      <w:pPr>
        <w:pStyle w:val="Odsekzoznamu"/>
        <w:numPr>
          <w:ilvl w:val="0"/>
          <w:numId w:val="3"/>
        </w:numPr>
        <w:ind w:left="709"/>
      </w:pPr>
      <w:r>
        <w:t>doplnenie výboru RJ</w:t>
      </w:r>
    </w:p>
    <w:p w:rsidR="00C2384F" w:rsidRDefault="00C2384F" w:rsidP="00C2384F">
      <w:r>
        <w:t xml:space="preserve">              B/ ukladá</w:t>
      </w:r>
    </w:p>
    <w:p w:rsidR="00C2384F" w:rsidRDefault="00C2384F" w:rsidP="00C2384F">
      <w:pPr>
        <w:pStyle w:val="Odsekzoznamu"/>
        <w:numPr>
          <w:ilvl w:val="0"/>
          <w:numId w:val="4"/>
        </w:numPr>
      </w:pPr>
      <w:r>
        <w:t>nahlásiť počty na DT a SDT do 31.3.2024                                              zodpovedný : jednotlivé OZ</w:t>
      </w:r>
    </w:p>
    <w:p w:rsidR="00C2384F" w:rsidRDefault="00C2384F" w:rsidP="00C2384F">
      <w:pPr>
        <w:pStyle w:val="Odsekzoznamu"/>
        <w:numPr>
          <w:ilvl w:val="0"/>
          <w:numId w:val="4"/>
        </w:numPr>
      </w:pPr>
      <w:r>
        <w:t xml:space="preserve">odviesť platbu za nahlásené holuby do 30.4.2024                         </w:t>
      </w:r>
      <w:r w:rsidR="00B10DB5">
        <w:t xml:space="preserve">   </w:t>
      </w:r>
      <w:r>
        <w:t xml:space="preserve">  zodpovedný: jednotlivé OZ</w:t>
      </w:r>
    </w:p>
    <w:p w:rsidR="00C2384F" w:rsidRDefault="00C2384F" w:rsidP="00C2384F">
      <w:pPr>
        <w:pStyle w:val="Odsekzoznamu"/>
        <w:numPr>
          <w:ilvl w:val="0"/>
          <w:numId w:val="4"/>
        </w:numPr>
      </w:pPr>
      <w:r>
        <w:t xml:space="preserve">odviesť platbu na ocenenie v sume 250,0 € pokladníkovi RJ        </w:t>
      </w:r>
      <w:r w:rsidR="00B10DB5">
        <w:t xml:space="preserve">   </w:t>
      </w:r>
      <w:r>
        <w:t xml:space="preserve"> zodpovedný : jednotlivé OZ</w:t>
      </w:r>
    </w:p>
    <w:p w:rsidR="00C2384F" w:rsidRDefault="00C2384F" w:rsidP="00C2384F">
      <w:pPr>
        <w:pStyle w:val="Odsekzoznamu"/>
        <w:numPr>
          <w:ilvl w:val="0"/>
          <w:numId w:val="4"/>
        </w:numPr>
      </w:pPr>
      <w:r>
        <w:t xml:space="preserve">odviesť platbu za výpočet výsledkov v sume 40,0 € do </w:t>
      </w:r>
      <w:r w:rsidR="002568FC">
        <w:t>30.4</w:t>
      </w:r>
      <w:r>
        <w:t xml:space="preserve">.2024   </w:t>
      </w:r>
      <w:r w:rsidR="00B10DB5">
        <w:t xml:space="preserve">  </w:t>
      </w:r>
      <w:r>
        <w:t>zodpovedný: jednotlivé OZ</w:t>
      </w:r>
    </w:p>
    <w:p w:rsidR="00C2384F" w:rsidRDefault="00C2384F" w:rsidP="00C2384F">
      <w:pPr>
        <w:pStyle w:val="Odsekzoznamu"/>
        <w:numPr>
          <w:ilvl w:val="0"/>
          <w:numId w:val="4"/>
        </w:numPr>
        <w:ind w:right="-426"/>
      </w:pPr>
      <w:r>
        <w:t>vypracovať návrh zmluvy o spolupráci ( preprave ) termín : 10.3.2024         zodpovedný : výbor RJ</w:t>
      </w:r>
    </w:p>
    <w:p w:rsidR="00B10DB5" w:rsidRDefault="00B10DB5" w:rsidP="00C2384F">
      <w:pPr>
        <w:pStyle w:val="Odsekzoznamu"/>
        <w:numPr>
          <w:ilvl w:val="0"/>
          <w:numId w:val="4"/>
        </w:numPr>
        <w:ind w:right="-426"/>
      </w:pPr>
      <w:r>
        <w:t xml:space="preserve">doladiť dopravu na </w:t>
      </w:r>
      <w:proofErr w:type="spellStart"/>
      <w:r>
        <w:t>Hof</w:t>
      </w:r>
      <w:proofErr w:type="spellEnd"/>
      <w:r>
        <w:t xml:space="preserve"> 2,3  ( OZ MT )</w:t>
      </w:r>
      <w:r>
        <w:tab/>
        <w:t xml:space="preserve">termín : 31.5.2024              zodpovedný : </w:t>
      </w:r>
      <w:proofErr w:type="spellStart"/>
      <w:r>
        <w:t>Kurek</w:t>
      </w:r>
      <w:proofErr w:type="spellEnd"/>
      <w:r>
        <w:t xml:space="preserve"> Peter</w:t>
      </w: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numPr>
          <w:ilvl w:val="0"/>
          <w:numId w:val="1"/>
        </w:numPr>
        <w:ind w:right="-426"/>
      </w:pPr>
      <w:r>
        <w:t>Záver</w:t>
      </w:r>
    </w:p>
    <w:p w:rsidR="00B10DB5" w:rsidRDefault="00B10DB5" w:rsidP="00B10DB5">
      <w:pPr>
        <w:pStyle w:val="Odsekzoznamu"/>
        <w:ind w:right="-426"/>
      </w:pPr>
      <w:r>
        <w:t xml:space="preserve">Zasadnutie ukončil predseda RJ </w:t>
      </w:r>
      <w:proofErr w:type="spellStart"/>
      <w:r>
        <w:t>p.Pajta</w:t>
      </w:r>
      <w:proofErr w:type="spellEnd"/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B10DB5" w:rsidP="00B10DB5">
      <w:pPr>
        <w:pStyle w:val="Odsekzoznamu"/>
        <w:ind w:right="-426"/>
      </w:pPr>
    </w:p>
    <w:p w:rsidR="00B10DB5" w:rsidRDefault="002568FC" w:rsidP="002568FC">
      <w:pPr>
        <w:ind w:right="-426"/>
      </w:pPr>
      <w:r>
        <w:t xml:space="preserve">        </w:t>
      </w:r>
      <w:bookmarkStart w:id="0" w:name="_GoBack"/>
      <w:bookmarkEnd w:id="0"/>
      <w:r w:rsidR="00B10DB5">
        <w:t>Zapísal : Kováč Ivan                                                      príloha: prezenčná listina</w:t>
      </w:r>
    </w:p>
    <w:p w:rsidR="00C2384F" w:rsidRDefault="00C2384F" w:rsidP="00C2384F">
      <w:pPr>
        <w:pStyle w:val="Odsekzoznamu"/>
        <w:ind w:left="1800"/>
      </w:pPr>
    </w:p>
    <w:p w:rsidR="00394D13" w:rsidRDefault="00394D13" w:rsidP="005012E7">
      <w:pPr>
        <w:pStyle w:val="Odsekzoznamu"/>
        <w:ind w:left="1080"/>
      </w:pPr>
      <w:r>
        <w:t xml:space="preserve">      </w:t>
      </w:r>
    </w:p>
    <w:p w:rsidR="00AA684F" w:rsidRDefault="00AA684F" w:rsidP="00165DED"/>
    <w:sectPr w:rsidR="00AA684F" w:rsidSect="00B10DB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3524C"/>
    <w:multiLevelType w:val="hybridMultilevel"/>
    <w:tmpl w:val="C8E6D5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351BF"/>
    <w:multiLevelType w:val="hybridMultilevel"/>
    <w:tmpl w:val="F548820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642987"/>
    <w:multiLevelType w:val="hybridMultilevel"/>
    <w:tmpl w:val="6B006CF0"/>
    <w:lvl w:ilvl="0" w:tplc="3C0ADE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184F49"/>
    <w:multiLevelType w:val="hybridMultilevel"/>
    <w:tmpl w:val="ACFA6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4F"/>
    <w:rsid w:val="00012907"/>
    <w:rsid w:val="00165DED"/>
    <w:rsid w:val="002568FC"/>
    <w:rsid w:val="00394D13"/>
    <w:rsid w:val="005012E7"/>
    <w:rsid w:val="00734A04"/>
    <w:rsid w:val="00AA684F"/>
    <w:rsid w:val="00B10DB5"/>
    <w:rsid w:val="00C2384F"/>
    <w:rsid w:val="00C84577"/>
    <w:rsid w:val="00EA23F6"/>
    <w:rsid w:val="00E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3212"/>
  <w15:chartTrackingRefBased/>
  <w15:docId w15:val="{27E0777D-F667-4B8B-BDB5-233A80C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2024-02-25T19:27:00Z</dcterms:created>
  <dcterms:modified xsi:type="dcterms:W3CDTF">2024-02-26T19:29:00Z</dcterms:modified>
</cp:coreProperties>
</file>